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0ED" w:rsidRPr="00C036A0" w:rsidRDefault="00D410ED" w:rsidP="005B5EB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6A0">
        <w:rPr>
          <w:rFonts w:ascii="Times New Roman" w:hAnsi="Times New Roman" w:cs="Times New Roman"/>
          <w:b/>
          <w:sz w:val="24"/>
          <w:szCs w:val="24"/>
        </w:rPr>
        <w:t>Outline</w:t>
      </w:r>
      <w:bookmarkStart w:id="0" w:name="_GoBack"/>
      <w:bookmarkEnd w:id="0"/>
    </w:p>
    <w:p w:rsidR="00D410ED" w:rsidRPr="00C036A0" w:rsidRDefault="004E3A7C" w:rsidP="005B5E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36A0">
        <w:rPr>
          <w:rFonts w:ascii="Times New Roman" w:hAnsi="Times New Roman" w:cs="Times New Roman"/>
          <w:sz w:val="24"/>
          <w:szCs w:val="24"/>
        </w:rPr>
        <w:t xml:space="preserve">The adoption of technological innovations in education is not new. The current technologies in use </w:t>
      </w:r>
      <w:r w:rsidR="00F23319" w:rsidRPr="00C036A0">
        <w:rPr>
          <w:rFonts w:ascii="Times New Roman" w:hAnsi="Times New Roman" w:cs="Times New Roman"/>
          <w:sz w:val="24"/>
          <w:szCs w:val="24"/>
        </w:rPr>
        <w:t xml:space="preserve">were once experimental before they proved helpful </w:t>
      </w:r>
      <w:r w:rsidR="009E72AF" w:rsidRPr="00C036A0">
        <w:rPr>
          <w:rFonts w:ascii="Times New Roman" w:hAnsi="Times New Roman" w:cs="Times New Roman"/>
          <w:sz w:val="24"/>
          <w:szCs w:val="24"/>
        </w:rPr>
        <w:t>the learning process.</w:t>
      </w:r>
    </w:p>
    <w:p w:rsidR="00EE07FA" w:rsidRPr="00C036A0" w:rsidRDefault="009E72AF" w:rsidP="005B5E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36A0">
        <w:rPr>
          <w:rFonts w:ascii="Times New Roman" w:hAnsi="Times New Roman" w:cs="Times New Roman"/>
          <w:sz w:val="24"/>
          <w:szCs w:val="24"/>
        </w:rPr>
        <w:t>Currently, different types of technologies are used in every level of education starting from preschool to institutions of higher learning</w:t>
      </w:r>
      <w:r w:rsidR="00EE07FA" w:rsidRPr="00C036A0">
        <w:rPr>
          <w:rFonts w:ascii="Times New Roman" w:hAnsi="Times New Roman" w:cs="Times New Roman"/>
          <w:sz w:val="24"/>
          <w:szCs w:val="24"/>
        </w:rPr>
        <w:t xml:space="preserve"> which are explained in detail in the paper and their functions discussed</w:t>
      </w:r>
      <w:r w:rsidRPr="00C036A0">
        <w:rPr>
          <w:rFonts w:ascii="Times New Roman" w:hAnsi="Times New Roman" w:cs="Times New Roman"/>
          <w:sz w:val="24"/>
          <w:szCs w:val="24"/>
        </w:rPr>
        <w:t>.</w:t>
      </w:r>
    </w:p>
    <w:p w:rsidR="00622264" w:rsidRPr="00C036A0" w:rsidRDefault="007F3FB0" w:rsidP="005B5E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36A0">
        <w:rPr>
          <w:rFonts w:ascii="Times New Roman" w:hAnsi="Times New Roman" w:cs="Times New Roman"/>
          <w:sz w:val="24"/>
          <w:szCs w:val="24"/>
        </w:rPr>
        <w:t xml:space="preserve">The main advantage of incorporating technology into the </w:t>
      </w:r>
      <w:r w:rsidR="007379DB" w:rsidRPr="00C036A0">
        <w:rPr>
          <w:rFonts w:ascii="Times New Roman" w:hAnsi="Times New Roman" w:cs="Times New Roman"/>
          <w:sz w:val="24"/>
          <w:szCs w:val="24"/>
        </w:rPr>
        <w:t xml:space="preserve">education system is its ability to increase access and simplifying the learning process. </w:t>
      </w:r>
      <w:r w:rsidR="00622264" w:rsidRPr="00C036A0">
        <w:rPr>
          <w:rFonts w:ascii="Times New Roman" w:hAnsi="Times New Roman" w:cs="Times New Roman"/>
          <w:sz w:val="24"/>
          <w:szCs w:val="24"/>
        </w:rPr>
        <w:t>Technology also improves student assessment and provides a basis for intervention.</w:t>
      </w:r>
    </w:p>
    <w:p w:rsidR="00366D44" w:rsidRPr="00C036A0" w:rsidRDefault="00366D44" w:rsidP="005B5E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36A0">
        <w:rPr>
          <w:rFonts w:ascii="Times New Roman" w:hAnsi="Times New Roman" w:cs="Times New Roman"/>
          <w:sz w:val="24"/>
          <w:szCs w:val="24"/>
        </w:rPr>
        <w:t>On the other hand, technology is blamed for reducing concentration on studies</w:t>
      </w:r>
      <w:r w:rsidR="00185CB1" w:rsidRPr="00C036A0">
        <w:rPr>
          <w:rFonts w:ascii="Times New Roman" w:hAnsi="Times New Roman" w:cs="Times New Roman"/>
          <w:sz w:val="24"/>
          <w:szCs w:val="24"/>
        </w:rPr>
        <w:t xml:space="preserve">. In addition to this, its alleged positive impacts are not measurable, hence the critics objections to its incorporation into the education system. </w:t>
      </w:r>
      <w:r w:rsidRPr="00C036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72AF" w:rsidRPr="00D410ED" w:rsidRDefault="00622264" w:rsidP="005B5EB9">
      <w:pPr>
        <w:spacing w:line="480" w:lineRule="auto"/>
      </w:pPr>
      <w:r>
        <w:t xml:space="preserve"> </w:t>
      </w:r>
      <w:r w:rsidR="009E72AF">
        <w:t xml:space="preserve"> </w:t>
      </w:r>
    </w:p>
    <w:sectPr w:rsidR="009E72AF" w:rsidRPr="00D410ED" w:rsidSect="00626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10ED"/>
    <w:rsid w:val="00185CB1"/>
    <w:rsid w:val="00366D44"/>
    <w:rsid w:val="004E3A7C"/>
    <w:rsid w:val="005B5EB9"/>
    <w:rsid w:val="00622264"/>
    <w:rsid w:val="006260B3"/>
    <w:rsid w:val="007379DB"/>
    <w:rsid w:val="007F3FB0"/>
    <w:rsid w:val="009E72AF"/>
    <w:rsid w:val="00C036A0"/>
    <w:rsid w:val="00D410ED"/>
    <w:rsid w:val="00EE07FA"/>
    <w:rsid w:val="00F23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0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 mutai</dc:creator>
  <cp:keywords/>
  <dc:description/>
  <cp:lastModifiedBy>FRANK</cp:lastModifiedBy>
  <cp:revision>2</cp:revision>
  <dcterms:created xsi:type="dcterms:W3CDTF">2019-04-07T09:44:00Z</dcterms:created>
  <dcterms:modified xsi:type="dcterms:W3CDTF">2019-04-07T09:44:00Z</dcterms:modified>
</cp:coreProperties>
</file>